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ind w:right="283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5F7E19">
      <w:pPr>
        <w:keepNext/>
        <w:keepLines/>
        <w:spacing w:after="0" w:line="240" w:lineRule="auto"/>
        <w:ind w:left="7788" w:firstLine="708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6F2561" w:rsidRPr="00086DB2" w:rsidRDefault="00DA71CE" w:rsidP="006F2561">
      <w:pPr>
        <w:spacing w:after="0" w:line="240" w:lineRule="auto"/>
        <w:rPr>
          <w:rFonts w:ascii="Times New Roman" w:hAnsi="Times New Roman" w:cs="Times New Roman"/>
        </w:rPr>
      </w:pPr>
      <w:r w:rsidRPr="00DA71CE">
        <w:rPr>
          <w:rFonts w:ascii="Times New Roman" w:hAnsi="Times New Roman"/>
          <w:b/>
          <w:sz w:val="24"/>
          <w:szCs w:val="24"/>
        </w:rPr>
        <w:t>Предмет договора</w:t>
      </w:r>
      <w:r w:rsidR="006F2561" w:rsidRPr="006F2561">
        <w:rPr>
          <w:rFonts w:ascii="Times New Roman" w:hAnsi="Times New Roman" w:cs="Times New Roman"/>
          <w:lang w:eastAsia="ar-SA"/>
        </w:rPr>
        <w:t xml:space="preserve"> </w:t>
      </w:r>
      <w:r w:rsidR="006F2561" w:rsidRPr="00086DB2">
        <w:rPr>
          <w:rFonts w:ascii="Times New Roman" w:hAnsi="Times New Roman" w:cs="Times New Roman"/>
          <w:lang w:eastAsia="ar-SA"/>
        </w:rPr>
        <w:t xml:space="preserve">Поставка </w:t>
      </w:r>
      <w:r w:rsidR="006F2561" w:rsidRPr="00086DB2">
        <w:rPr>
          <w:rFonts w:ascii="Times New Roman" w:hAnsi="Times New Roman" w:cs="Times New Roman"/>
        </w:rPr>
        <w:t xml:space="preserve">системы имплантатов </w:t>
      </w:r>
      <w:proofErr w:type="spellStart"/>
      <w:r w:rsidR="006F2561" w:rsidRPr="00086DB2">
        <w:rPr>
          <w:rFonts w:ascii="Times New Roman" w:hAnsi="Times New Roman" w:cs="Times New Roman"/>
          <w:lang w:val="en-US"/>
        </w:rPr>
        <w:t>BioHorizons</w:t>
      </w:r>
      <w:proofErr w:type="spellEnd"/>
      <w:r w:rsidR="006F2561" w:rsidRPr="00086DB2">
        <w:rPr>
          <w:rFonts w:ascii="Times New Roman" w:hAnsi="Times New Roman" w:cs="Times New Roman"/>
        </w:rPr>
        <w:t xml:space="preserve"> (США)</w:t>
      </w:r>
    </w:p>
    <w:p w:rsidR="00DA71CE" w:rsidRPr="00905049" w:rsidRDefault="00CC0CF2" w:rsidP="00DA71C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8B667F">
        <w:rPr>
          <w:rFonts w:ascii="Times New Roman" w:hAnsi="Times New Roman"/>
          <w:b/>
          <w:sz w:val="24"/>
          <w:szCs w:val="24"/>
        </w:rPr>
        <w:t>для нужд ООО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8B667F" w:rsidRPr="008B667F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="008B667F" w:rsidRPr="008B667F">
        <w:rPr>
          <w:rFonts w:ascii="Times New Roman" w:hAnsi="Times New Roman"/>
          <w:b/>
          <w:sz w:val="24"/>
          <w:szCs w:val="24"/>
        </w:rPr>
        <w:t>Медсервис</w:t>
      </w:r>
      <w:proofErr w:type="spellEnd"/>
      <w:r w:rsidR="008B667F" w:rsidRPr="008B667F">
        <w:rPr>
          <w:rFonts w:ascii="Times New Roman" w:hAnsi="Times New Roman"/>
          <w:b/>
          <w:sz w:val="24"/>
          <w:szCs w:val="24"/>
        </w:rPr>
        <w:t>»</w:t>
      </w:r>
      <w:r w:rsidR="00905049" w:rsidRPr="00905049">
        <w:rPr>
          <w:rFonts w:ascii="Times New Roman" w:hAnsi="Times New Roman"/>
          <w:b/>
          <w:sz w:val="24"/>
          <w:szCs w:val="24"/>
        </w:rPr>
        <w:t xml:space="preserve"> </w:t>
      </w:r>
      <w:r w:rsidR="00905049">
        <w:rPr>
          <w:rFonts w:ascii="Times New Roman" w:hAnsi="Times New Roman"/>
          <w:b/>
          <w:sz w:val="24"/>
          <w:szCs w:val="24"/>
        </w:rPr>
        <w:t>в 2016 году</w:t>
      </w:r>
      <w:bookmarkStart w:id="0" w:name="_GoBack"/>
      <w:bookmarkEnd w:id="0"/>
    </w:p>
    <w:p w:rsidR="008B667F" w:rsidRDefault="008B667F" w:rsidP="008B667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C0CF2" w:rsidRPr="00B073B0" w:rsidRDefault="008B667F" w:rsidP="008B667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5528"/>
        <w:gridCol w:w="1134"/>
        <w:gridCol w:w="992"/>
        <w:gridCol w:w="6804"/>
      </w:tblGrid>
      <w:tr w:rsidR="006F2561" w:rsidRPr="003D0599" w:rsidTr="000238E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6F2561" w:rsidRPr="00364A3B" w:rsidRDefault="006F2561" w:rsidP="000238E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6F2561" w:rsidRPr="00364A3B" w:rsidRDefault="006F2561" w:rsidP="000238E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6F2561" w:rsidRPr="00364A3B" w:rsidRDefault="006F2561" w:rsidP="000238E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6F2561" w:rsidRPr="00364A3B" w:rsidRDefault="006F2561" w:rsidP="000238E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6F2561" w:rsidRPr="00364A3B" w:rsidRDefault="006F2561" w:rsidP="000238E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6F2561" w:rsidRPr="003D0599" w:rsidTr="000238E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2561" w:rsidRPr="003D0599" w:rsidRDefault="006F2561" w:rsidP="000238E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561" w:rsidRPr="003D0599" w:rsidRDefault="006F2561" w:rsidP="000238E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Geistlich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Bio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-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Gide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(</w:t>
            </w: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Резорбируемая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коллагеновая мембрана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Bio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-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Gide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25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x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25 мм)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561" w:rsidRPr="00364A3B" w:rsidRDefault="006F2561" w:rsidP="000238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64A3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561" w:rsidRPr="00364A3B" w:rsidRDefault="006F2561" w:rsidP="000238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2561" w:rsidRPr="003D0599" w:rsidRDefault="006F2561" w:rsidP="000238E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Мембрана </w:t>
            </w: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резорбирующая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</w:t>
            </w: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Bio-Gide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25*25 мм, </w:t>
            </w: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Bio-Gide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25, 30802.6 </w:t>
            </w: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Geistlich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</w:t>
            </w: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Pharma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AG, </w:t>
            </w: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Switzerland</w:t>
            </w:r>
            <w:proofErr w:type="spellEnd"/>
          </w:p>
        </w:tc>
      </w:tr>
      <w:tr w:rsidR="006F2561" w:rsidRPr="00905049" w:rsidTr="000238E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2561" w:rsidRPr="003D0599" w:rsidRDefault="006F2561" w:rsidP="000238E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561" w:rsidRPr="003D0599" w:rsidRDefault="006F2561" w:rsidP="000238E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Geistlich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Bio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-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Oss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</w:t>
            </w: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spongiosa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</w:t>
            </w: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granulat</w:t>
            </w:r>
            <w:proofErr w:type="spellEnd"/>
          </w:p>
          <w:p w:rsidR="006F2561" w:rsidRPr="003D0599" w:rsidRDefault="006F2561" w:rsidP="000238E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(Костный материал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Bio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-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Oss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, гранулы)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561" w:rsidRPr="00364A3B" w:rsidRDefault="006F2561" w:rsidP="000238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64A3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561" w:rsidRPr="00364A3B" w:rsidRDefault="006F2561" w:rsidP="000238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4A3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2561" w:rsidRPr="003D0599" w:rsidRDefault="006F2561" w:rsidP="000238E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Bio-Oss </w:t>
            </w: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spongiosa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,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гранулы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</w:t>
            </w:r>
          </w:p>
          <w:p w:rsidR="006F2561" w:rsidRPr="003D0599" w:rsidRDefault="006F2561" w:rsidP="000238E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Geistlich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</w:t>
            </w: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Pharma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AG, Switzerland</w:t>
            </w:r>
          </w:p>
        </w:tc>
      </w:tr>
      <w:tr w:rsidR="006F2561" w:rsidRPr="00905049" w:rsidTr="000238E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2561" w:rsidRPr="003D0599" w:rsidRDefault="006F2561" w:rsidP="000238E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561" w:rsidRPr="003D0599" w:rsidRDefault="006F2561" w:rsidP="000238E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Абатмент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угловой 3.5мм,PYAEA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561" w:rsidRPr="00364A3B" w:rsidRDefault="006F2561" w:rsidP="000238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64A3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561" w:rsidRPr="00364A3B" w:rsidRDefault="006F2561" w:rsidP="000238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4A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2561" w:rsidRPr="003D0599" w:rsidRDefault="006F2561" w:rsidP="000238E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Абатмент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угловой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3.5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мм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,PYAEA </w:t>
            </w:r>
          </w:p>
          <w:p w:rsidR="006F2561" w:rsidRPr="003D0599" w:rsidRDefault="006F2561" w:rsidP="000238E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BioHorisons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Implant Systems, Inc.,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США</w:t>
            </w:r>
          </w:p>
        </w:tc>
      </w:tr>
      <w:tr w:rsidR="006F2561" w:rsidRPr="00905049" w:rsidTr="000238E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2561" w:rsidRPr="003D0599" w:rsidRDefault="006F2561" w:rsidP="000238E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561" w:rsidRPr="003D0599" w:rsidRDefault="006F2561" w:rsidP="000238E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Аналог имплантата 4.5 мм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PGIA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(Аналог </w:t>
            </w: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импллантата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для лабораторного этапа 4,5 мм, Состав: сплав титана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Ti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-6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AI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-4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V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561" w:rsidRPr="00364A3B" w:rsidRDefault="006F2561" w:rsidP="000238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64A3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561" w:rsidRPr="00364A3B" w:rsidRDefault="006F2561" w:rsidP="000238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4A3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2561" w:rsidRPr="003D0599" w:rsidRDefault="006F2561" w:rsidP="000238E4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Аналог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имплантата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4.5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мм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,PGIA </w:t>
            </w:r>
          </w:p>
          <w:p w:rsidR="006F2561" w:rsidRPr="003D0599" w:rsidRDefault="006F2561" w:rsidP="000238E4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BioHorisons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Implant Systems, Inc.,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США</w:t>
            </w:r>
          </w:p>
        </w:tc>
      </w:tr>
      <w:tr w:rsidR="006F2561" w:rsidRPr="00905049" w:rsidTr="000238E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2561" w:rsidRPr="003D0599" w:rsidRDefault="006F2561" w:rsidP="000238E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561" w:rsidRPr="003D0599" w:rsidRDefault="006F2561" w:rsidP="000238E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Кнопки титановые (21 шт. в пенале), 400-260</w:t>
            </w:r>
          </w:p>
          <w:p w:rsidR="006F2561" w:rsidRPr="003D0599" w:rsidRDefault="006F2561" w:rsidP="000238E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(Компоненты набора  для фиксации  мембран </w:t>
            </w:r>
            <w:proofErr w:type="spellStart"/>
            <w:r w:rsidRPr="003D0599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>AytoTak</w:t>
            </w:r>
            <w:proofErr w:type="spellEnd"/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контейнер с 21 кнопкой)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561" w:rsidRPr="00364A3B" w:rsidRDefault="006F2561" w:rsidP="000238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561" w:rsidRPr="00364A3B" w:rsidRDefault="006F2561" w:rsidP="000238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4A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2561" w:rsidRPr="003D0599" w:rsidRDefault="006F2561" w:rsidP="000238E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Кнопки титановые (21 шт. в пенале),400-260</w:t>
            </w:r>
          </w:p>
          <w:p w:rsidR="006F2561" w:rsidRPr="003D0599" w:rsidRDefault="006F2561" w:rsidP="000238E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BioHorisons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Implant Systems, Inc.,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США</w:t>
            </w:r>
          </w:p>
        </w:tc>
      </w:tr>
      <w:tr w:rsidR="006F2561" w:rsidRPr="00905049" w:rsidTr="000238E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561" w:rsidRPr="003D0599" w:rsidRDefault="006F2561" w:rsidP="000238E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561" w:rsidRPr="003D0599" w:rsidRDefault="006F2561" w:rsidP="000238E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Трансфер для  техники снятия слепков открытой ложкой  4.5мм,PGRDC </w:t>
            </w:r>
          </w:p>
          <w:p w:rsidR="006F2561" w:rsidRPr="003D0599" w:rsidRDefault="006F2561" w:rsidP="000238E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(Трансфер стандартный для прямого метода с шестигранником 4,5 мм Узкий, Стандартный Открытая ложка)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561" w:rsidRPr="00364A3B" w:rsidRDefault="006F2561" w:rsidP="000238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64A3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561" w:rsidRPr="00364A3B" w:rsidRDefault="006F2561" w:rsidP="000238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4A3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2561" w:rsidRPr="003D0599" w:rsidRDefault="006F2561" w:rsidP="000238E4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Трансфер для  техники снятия слепков открытой ложкой  4.5мм,PGRDC</w:t>
            </w:r>
          </w:p>
          <w:p w:rsidR="006F2561" w:rsidRPr="003D0599" w:rsidRDefault="006F2561" w:rsidP="000238E4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BioHorisons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Implant Systems, Inc.,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США</w:t>
            </w:r>
          </w:p>
        </w:tc>
      </w:tr>
      <w:tr w:rsidR="006F2561" w:rsidRPr="00905049" w:rsidTr="000238E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561" w:rsidRPr="003D0599" w:rsidRDefault="006F2561" w:rsidP="000238E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561" w:rsidRPr="003D0599" w:rsidRDefault="006F2561" w:rsidP="000238E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Трансфер для снятия слепков открытой ложкой 3,5 мм PYRDC (Трансфер стандартный для прямого метода с шестигранником 4,5 мм Узкий, Стандартный Открытая ложка)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561" w:rsidRPr="00364A3B" w:rsidRDefault="006F2561" w:rsidP="000238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64A3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561" w:rsidRPr="00364A3B" w:rsidRDefault="006F2561" w:rsidP="000238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4A3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2561" w:rsidRPr="003D0599" w:rsidRDefault="006F2561" w:rsidP="000238E4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Трансфер для техники снятия слепков открытой ложкой  3.5мм,PYRDC</w:t>
            </w:r>
          </w:p>
          <w:p w:rsidR="006F2561" w:rsidRPr="003D0599" w:rsidRDefault="006F2561" w:rsidP="000238E4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BioHorisons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Implant Systems, Inc.,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США</w:t>
            </w:r>
          </w:p>
        </w:tc>
      </w:tr>
      <w:tr w:rsidR="006F2561" w:rsidRPr="00905049" w:rsidTr="000238E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561" w:rsidRPr="003D0599" w:rsidRDefault="006F2561" w:rsidP="000238E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561" w:rsidRPr="003D0599" w:rsidRDefault="006F2561" w:rsidP="000238E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Имплантат c внутренним соединением 3.8 x 9мм,TLR3809 (Имплантаты, </w:t>
            </w: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BioHorizons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в ассортименте)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561" w:rsidRPr="00364A3B" w:rsidRDefault="006F2561" w:rsidP="000238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64A3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561" w:rsidRPr="00364A3B" w:rsidRDefault="006F2561" w:rsidP="000238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2561" w:rsidRPr="003D0599" w:rsidRDefault="006F2561" w:rsidP="000238E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Корневидный имплантат с контрфорсной резьбой и внутренним шестигранным соединением. Технология </w:t>
            </w: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микроканальцев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Laser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-</w:t>
            </w: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Lok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применена на шейке имплантата. Состав: сплав титана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Ti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-6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AI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-4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V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.</w:t>
            </w:r>
          </w:p>
          <w:p w:rsidR="006F2561" w:rsidRPr="003D0599" w:rsidRDefault="006F2561" w:rsidP="000238E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Имплантат поставляется в комплекте с </w:t>
            </w: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абатментом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и заглушкой. </w:t>
            </w: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BioHorisons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Implant Systems, Inc.,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США</w:t>
            </w:r>
          </w:p>
        </w:tc>
      </w:tr>
      <w:tr w:rsidR="006F2561" w:rsidRPr="00905049" w:rsidTr="000238E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561" w:rsidRPr="003D0599" w:rsidRDefault="006F2561" w:rsidP="000238E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561" w:rsidRPr="003D0599" w:rsidRDefault="006F2561" w:rsidP="000238E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Абатмент</w:t>
            </w:r>
            <w:proofErr w:type="spellEnd"/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угловой 4.5мм,PGAEA (</w:t>
            </w:r>
            <w:proofErr w:type="spellStart"/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Абатмент</w:t>
            </w:r>
            <w:proofErr w:type="spellEnd"/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угловой 4,5 мм стандартный)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561" w:rsidRPr="00364A3B" w:rsidRDefault="006F2561" w:rsidP="000238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64A3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561" w:rsidRPr="00364A3B" w:rsidRDefault="006F2561" w:rsidP="000238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4A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2561" w:rsidRPr="003D0599" w:rsidRDefault="006F2561" w:rsidP="000238E4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Абатмент</w:t>
            </w:r>
            <w:proofErr w:type="spellEnd"/>
            <w:r w:rsidRPr="003D0599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 xml:space="preserve"> </w:t>
            </w: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угловой</w:t>
            </w:r>
            <w:r w:rsidRPr="003D0599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 xml:space="preserve"> 4.5</w:t>
            </w: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мм</w:t>
            </w:r>
            <w:r w:rsidRPr="003D0599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>,PGAEA</w:t>
            </w:r>
          </w:p>
          <w:p w:rsidR="006F2561" w:rsidRPr="003D0599" w:rsidRDefault="006F2561" w:rsidP="000238E4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BioHorisons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Implant Systems, Inc.,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США</w:t>
            </w:r>
          </w:p>
        </w:tc>
      </w:tr>
      <w:tr w:rsidR="006F2561" w:rsidRPr="00905049" w:rsidTr="000238E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561" w:rsidRPr="003D0599" w:rsidRDefault="006F2561" w:rsidP="000238E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561" w:rsidRPr="003D0599" w:rsidRDefault="006F2561" w:rsidP="000238E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Аналог имплантата 3.5мм,PYIA (Аналог имплантата для лабораторного этапа 3,5 мм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Состав: сплав титана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Ti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-6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AI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-4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V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561" w:rsidRPr="00364A3B" w:rsidRDefault="006F2561" w:rsidP="000238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64A3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561" w:rsidRPr="00364A3B" w:rsidRDefault="006F2561" w:rsidP="000238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4A3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2561" w:rsidRPr="003D0599" w:rsidRDefault="006F2561" w:rsidP="000238E4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Аналог</w:t>
            </w:r>
            <w:r w:rsidRPr="003D0599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 xml:space="preserve"> </w:t>
            </w: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имплантата</w:t>
            </w:r>
            <w:r w:rsidRPr="003D0599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 xml:space="preserve"> 3.5</w:t>
            </w: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мм</w:t>
            </w:r>
            <w:r w:rsidRPr="003D0599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>,PYIA</w:t>
            </w:r>
          </w:p>
          <w:p w:rsidR="006F2561" w:rsidRPr="003D0599" w:rsidRDefault="006F2561" w:rsidP="000238E4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BioHorisons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Implant Systems, Inc.,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США</w:t>
            </w:r>
          </w:p>
        </w:tc>
      </w:tr>
      <w:tr w:rsidR="006F2561" w:rsidRPr="00905049" w:rsidTr="000238E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561" w:rsidRPr="003D0599" w:rsidRDefault="006F2561" w:rsidP="000238E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11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561" w:rsidRPr="003D0599" w:rsidRDefault="006F2561" w:rsidP="000238E4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Кольцо  </w:t>
            </w:r>
          </w:p>
          <w:p w:rsidR="006F2561" w:rsidRPr="003D0599" w:rsidRDefault="006F2561" w:rsidP="000238E4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proofErr w:type="gramStart"/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нейлоновое  фиксирующее, 260-100 (Комплект кольцевого крепления.</w:t>
            </w:r>
            <w:proofErr w:type="gramEnd"/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  <w:proofErr w:type="gramStart"/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Арт. 260-100)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561" w:rsidRPr="00364A3B" w:rsidRDefault="006F2561" w:rsidP="000238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64A3B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561" w:rsidRPr="00364A3B" w:rsidRDefault="006F2561" w:rsidP="000238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4A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2561" w:rsidRPr="003D0599" w:rsidRDefault="006F2561" w:rsidP="000238E4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Кольцо</w:t>
            </w:r>
            <w:r w:rsidRPr="003D0599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 xml:space="preserve">  </w:t>
            </w:r>
          </w:p>
          <w:p w:rsidR="006F2561" w:rsidRPr="003D0599" w:rsidRDefault="006F2561" w:rsidP="000238E4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нейлоновое</w:t>
            </w:r>
            <w:r w:rsidRPr="003D0599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 xml:space="preserve">  </w:t>
            </w: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фиксирующее</w:t>
            </w:r>
            <w:r w:rsidRPr="003D0599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>, 260-100</w:t>
            </w:r>
          </w:p>
          <w:p w:rsidR="006F2561" w:rsidRPr="003D0599" w:rsidRDefault="006F2561" w:rsidP="000238E4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BioHorisons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Implant Systems, Inc.,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США</w:t>
            </w:r>
          </w:p>
        </w:tc>
      </w:tr>
      <w:tr w:rsidR="006F2561" w:rsidRPr="00905049" w:rsidTr="000238E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561" w:rsidRPr="003D0599" w:rsidRDefault="006F2561" w:rsidP="000238E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561" w:rsidRPr="003D0599" w:rsidRDefault="006F2561" w:rsidP="000238E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Формирователь десны 3.5мм, 5мм,PYRHA5(Формирователь десны, в ассортименте)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561" w:rsidRPr="00364A3B" w:rsidRDefault="006F2561" w:rsidP="000238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64A3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561" w:rsidRPr="00364A3B" w:rsidRDefault="006F2561" w:rsidP="000238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4A3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2561" w:rsidRPr="003D0599" w:rsidRDefault="006F2561" w:rsidP="000238E4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Используется для формирования контура мягких тканей вокруг имплантата. Состав</w:t>
            </w:r>
            <w:r w:rsidRPr="003D0599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 xml:space="preserve">: </w:t>
            </w: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сплав</w:t>
            </w:r>
            <w:r w:rsidRPr="003D0599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 xml:space="preserve"> </w:t>
            </w: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титана</w:t>
            </w:r>
            <w:r w:rsidRPr="003D0599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 xml:space="preserve"> Ti-6AI-4V</w:t>
            </w:r>
          </w:p>
          <w:p w:rsidR="006F2561" w:rsidRPr="003D0599" w:rsidRDefault="006F2561" w:rsidP="000238E4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BioHorisons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Implant Systems, Inc.,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США</w:t>
            </w:r>
          </w:p>
        </w:tc>
      </w:tr>
      <w:tr w:rsidR="006F2561" w:rsidRPr="00905049" w:rsidTr="000238E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561" w:rsidRPr="003D0599" w:rsidRDefault="006F2561" w:rsidP="000238E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561" w:rsidRPr="003D0599" w:rsidRDefault="006F2561" w:rsidP="000238E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Абатмент</w:t>
            </w:r>
            <w:proofErr w:type="spellEnd"/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балочный </w:t>
            </w:r>
          </w:p>
          <w:p w:rsidR="006F2561" w:rsidRPr="003D0599" w:rsidRDefault="006F2561" w:rsidP="000238E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(</w:t>
            </w:r>
            <w:proofErr w:type="spellStart"/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Абатмент</w:t>
            </w:r>
            <w:proofErr w:type="spellEnd"/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шаровидный 3,5 мм)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561" w:rsidRPr="00364A3B" w:rsidRDefault="006F2561" w:rsidP="000238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64A3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561" w:rsidRPr="00364A3B" w:rsidRDefault="006F2561" w:rsidP="000238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4A3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2561" w:rsidRPr="009E7D31" w:rsidRDefault="006F2561" w:rsidP="000238E4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Абатмент</w:t>
            </w:r>
            <w:proofErr w:type="spellEnd"/>
            <w:r w:rsidRPr="009E7D31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 xml:space="preserve"> </w:t>
            </w: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балочный</w:t>
            </w:r>
            <w:r w:rsidRPr="009E7D31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 xml:space="preserve"> 3.5</w:t>
            </w: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мм</w:t>
            </w:r>
            <w:r w:rsidRPr="009E7D31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>, 1</w:t>
            </w:r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мм</w:t>
            </w:r>
            <w:r w:rsidRPr="009E7D31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>,</w:t>
            </w:r>
            <w:r w:rsidRPr="003D0599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>PYBA</w:t>
            </w:r>
            <w:r w:rsidRPr="009E7D31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>1</w:t>
            </w:r>
          </w:p>
          <w:p w:rsidR="006F2561" w:rsidRPr="003D0599" w:rsidRDefault="006F2561" w:rsidP="000238E4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BioHorisons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Implant Systems, Inc.,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США</w:t>
            </w:r>
          </w:p>
        </w:tc>
      </w:tr>
      <w:tr w:rsidR="006F2561" w:rsidRPr="00905049" w:rsidTr="000238E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561" w:rsidRPr="003D0599" w:rsidRDefault="006F2561" w:rsidP="000238E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561" w:rsidRPr="003D0599" w:rsidRDefault="006F2561" w:rsidP="000238E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Абатмент</w:t>
            </w:r>
            <w:proofErr w:type="spellEnd"/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с пластиковой верхушкой 3.5мм,PYPCAH </w:t>
            </w:r>
          </w:p>
          <w:p w:rsidR="006F2561" w:rsidRPr="003D0599" w:rsidRDefault="006F2561" w:rsidP="000238E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lang w:eastAsia="hi-IN" w:bidi="hi-IN"/>
              </w:rPr>
            </w:pPr>
            <w:r w:rsidRPr="003D0599">
              <w:rPr>
                <w:rFonts w:ascii="Times New Roman" w:eastAsia="SimSun" w:hAnsi="Times New Roman" w:cs="Times New Roman"/>
                <w:color w:val="000000"/>
                <w:kern w:val="1"/>
                <w:lang w:eastAsia="hi-IN" w:bidi="hi-IN"/>
              </w:rPr>
              <w:t>(</w:t>
            </w:r>
            <w:proofErr w:type="spellStart"/>
            <w:r w:rsidRPr="003D0599">
              <w:rPr>
                <w:rFonts w:ascii="Times New Roman" w:eastAsia="SimSun" w:hAnsi="Times New Roman" w:cs="Times New Roman"/>
                <w:color w:val="000000"/>
                <w:kern w:val="1"/>
                <w:lang w:eastAsia="hi-IN" w:bidi="hi-IN"/>
              </w:rPr>
              <w:t>Абатмент</w:t>
            </w:r>
            <w:proofErr w:type="spellEnd"/>
            <w:r w:rsidRPr="003D0599">
              <w:rPr>
                <w:rFonts w:ascii="Times New Roman" w:eastAsia="SimSun" w:hAnsi="Times New Roman" w:cs="Times New Roman"/>
                <w:color w:val="000000"/>
                <w:kern w:val="1"/>
                <w:lang w:eastAsia="hi-IN" w:bidi="hi-IN"/>
              </w:rPr>
              <w:t xml:space="preserve"> выжигаемый пластиковый)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561" w:rsidRPr="00364A3B" w:rsidRDefault="006F2561" w:rsidP="000238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64A3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561" w:rsidRPr="00364A3B" w:rsidRDefault="006F2561" w:rsidP="000238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4A3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2561" w:rsidRPr="003D0599" w:rsidRDefault="006F2561" w:rsidP="000238E4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Абатмент</w:t>
            </w:r>
            <w:proofErr w:type="spellEnd"/>
            <w:r w:rsidRPr="003D059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с пластиковой верхушкой 3.5мм,PYPCAH</w:t>
            </w:r>
          </w:p>
          <w:p w:rsidR="006F2561" w:rsidRPr="003D0599" w:rsidRDefault="006F2561" w:rsidP="000238E4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proofErr w:type="spellStart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BioHorisons</w:t>
            </w:r>
            <w:proofErr w:type="spellEnd"/>
            <w:r w:rsidRPr="003D0599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 xml:space="preserve"> Implant Systems, Inc., </w:t>
            </w:r>
            <w:r w:rsidRPr="003D059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США</w:t>
            </w:r>
          </w:p>
        </w:tc>
      </w:tr>
    </w:tbl>
    <w:p w:rsidR="008B667F" w:rsidRPr="006F2561" w:rsidRDefault="008B667F" w:rsidP="008B667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5F7E19" w:rsidRPr="006F2561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905049" w:rsidP="008B667F">
      <w:pPr>
        <w:tabs>
          <w:tab w:val="left" w:pos="1418"/>
        </w:tabs>
        <w:spacing w:after="0" w:line="240" w:lineRule="auto"/>
      </w:pPr>
    </w:p>
    <w:sectPr w:rsidR="003834F9" w:rsidSect="005F7E19">
      <w:pgSz w:w="16838" w:h="11906" w:orient="landscape"/>
      <w:pgMar w:top="426" w:right="962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F5CC2"/>
    <w:rsid w:val="005F7E19"/>
    <w:rsid w:val="006F2561"/>
    <w:rsid w:val="007959EF"/>
    <w:rsid w:val="008919AE"/>
    <w:rsid w:val="008B667F"/>
    <w:rsid w:val="00905049"/>
    <w:rsid w:val="00A61D1A"/>
    <w:rsid w:val="00C154CC"/>
    <w:rsid w:val="00CA1F24"/>
    <w:rsid w:val="00CC0CF2"/>
    <w:rsid w:val="00DA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A23DB-A649-474A-95AD-95ECB11AB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5</cp:revision>
  <cp:lastPrinted>2016-01-13T06:22:00Z</cp:lastPrinted>
  <dcterms:created xsi:type="dcterms:W3CDTF">2016-01-14T11:30:00Z</dcterms:created>
  <dcterms:modified xsi:type="dcterms:W3CDTF">2016-01-26T09:04:00Z</dcterms:modified>
</cp:coreProperties>
</file>